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1833B385" w14:textId="1292D134" w:rsidR="003A4B33" w:rsidRPr="001F26ED" w:rsidRDefault="0080702D" w:rsidP="00345E4C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47D4B986" w:rsidR="00E66318" w:rsidRPr="002454BC" w:rsidRDefault="00CA6B98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June 22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345E4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47D4B986" w:rsidR="00E66318" w:rsidRPr="002454BC" w:rsidRDefault="00CA6B98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June 22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345E4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55753AEC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and </w:t>
                            </w:r>
                            <w:r w:rsidR="00CA6B98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Martine Demers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55753AEC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and </w:t>
                      </w:r>
                      <w:r w:rsidR="00CA6B98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Martine Demers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45E4C">
        <w:rPr>
          <w:rFonts w:ascii="Chalkboard SE" w:hAnsi="Chalkboard SE"/>
          <w:b/>
          <w:bCs/>
          <w:sz w:val="56"/>
          <w:szCs w:val="56"/>
        </w:rPr>
        <w:t xml:space="preserve">The Child Who </w:t>
      </w:r>
      <w:r w:rsidR="00CA6B98">
        <w:rPr>
          <w:rFonts w:ascii="Chalkboard SE" w:hAnsi="Chalkboard SE"/>
          <w:b/>
          <w:bCs/>
          <w:sz w:val="56"/>
          <w:szCs w:val="56"/>
        </w:rPr>
        <w:t>Ac</w:t>
      </w:r>
      <w:bookmarkStart w:id="0" w:name="_GoBack"/>
      <w:bookmarkEnd w:id="0"/>
      <w:r w:rsidR="00CA6B98">
        <w:rPr>
          <w:rFonts w:ascii="Chalkboard SE" w:hAnsi="Chalkboard SE"/>
          <w:b/>
          <w:bCs/>
          <w:sz w:val="56"/>
          <w:szCs w:val="56"/>
        </w:rPr>
        <w:t>ts Aggressively</w:t>
      </w:r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D727D" w14:textId="77777777" w:rsidR="00B35A73" w:rsidRDefault="00B35A73">
      <w:r>
        <w:separator/>
      </w:r>
    </w:p>
  </w:endnote>
  <w:endnote w:type="continuationSeparator" w:id="0">
    <w:p w14:paraId="53FE4A1C" w14:textId="77777777" w:rsidR="00B35A73" w:rsidRDefault="00B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58DB9" w14:textId="77777777" w:rsidR="00B35A73" w:rsidRDefault="00B35A73">
      <w:r>
        <w:separator/>
      </w:r>
    </w:p>
  </w:footnote>
  <w:footnote w:type="continuationSeparator" w:id="0">
    <w:p w14:paraId="0CABA644" w14:textId="77777777" w:rsidR="00B35A73" w:rsidRDefault="00B35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45E4C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35A73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A6B98"/>
    <w:rsid w:val="00CD4849"/>
    <w:rsid w:val="00CE2DD7"/>
    <w:rsid w:val="00CE47E2"/>
    <w:rsid w:val="00CF0CB8"/>
    <w:rsid w:val="00D0065E"/>
    <w:rsid w:val="00D26BAB"/>
    <w:rsid w:val="00D50778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71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2022-04-29T01:07:00Z</dcterms:created>
  <dcterms:modified xsi:type="dcterms:W3CDTF">2022-04-29T01:07:00Z</dcterms:modified>
</cp:coreProperties>
</file>